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7D047">
      <w:pPr>
        <w:rPr>
          <w:rFonts w:ascii="仿宋" w:hAnsi="仿宋" w:eastAsia="仿宋" w:cs="黑体"/>
        </w:rPr>
      </w:pPr>
      <w:r>
        <w:rPr>
          <w:rFonts w:hint="eastAsia" w:ascii="仿宋" w:hAnsi="仿宋" w:eastAsia="仿宋" w:cs="黑体"/>
        </w:rPr>
        <w:t>附件</w:t>
      </w:r>
      <w:r>
        <w:rPr>
          <w:rFonts w:hint="eastAsia" w:ascii="仿宋" w:hAnsi="仿宋" w:eastAsia="仿宋" w:cs="黑体"/>
          <w:lang w:val="en-US" w:eastAsia="zh-CN"/>
        </w:rPr>
        <w:t>1</w:t>
      </w:r>
      <w:r>
        <w:rPr>
          <w:rFonts w:hint="eastAsia" w:ascii="仿宋" w:hAnsi="仿宋" w:eastAsia="仿宋" w:cs="黑体"/>
        </w:rPr>
        <w:t>:</w:t>
      </w:r>
    </w:p>
    <w:p w14:paraId="25EBE676">
      <w:pPr>
        <w:spacing w:line="560" w:lineRule="exact"/>
        <w:ind w:leftChars="100"/>
        <w:jc w:val="center"/>
        <w:rPr>
          <w:rStyle w:val="7"/>
          <w:rFonts w:hint="eastAsia" w:ascii="宋体" w:hAnsi="宋体" w:eastAsia="宋体" w:cs="宋体"/>
          <w:b/>
          <w:spacing w:val="-11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spacing w:val="-11"/>
          <w:kern w:val="2"/>
          <w:sz w:val="44"/>
          <w:szCs w:val="44"/>
          <w:lang w:val="en-US" w:eastAsia="zh-CN" w:bidi="ar-SA"/>
        </w:rPr>
        <w:t>“好运山东”2025年山东省老年人</w:t>
      </w:r>
    </w:p>
    <w:p w14:paraId="4BBDF5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/>
        <w:textAlignment w:val="auto"/>
        <w:rPr>
          <w:rFonts w:ascii="宋体" w:hAnsi="宋体" w:eastAsia="宋体" w:cs="宋体"/>
          <w:b/>
        </w:rPr>
      </w:pPr>
      <w:r>
        <w:rPr>
          <w:rStyle w:val="7"/>
          <w:rFonts w:hint="eastAsia" w:ascii="宋体" w:hAnsi="宋体" w:eastAsia="宋体" w:cs="宋体"/>
          <w:b/>
          <w:spacing w:val="-11"/>
          <w:kern w:val="2"/>
          <w:sz w:val="44"/>
          <w:szCs w:val="44"/>
          <w:lang w:val="en-US" w:eastAsia="zh-CN" w:bidi="ar-SA"/>
        </w:rPr>
        <w:t>足球交流活动</w:t>
      </w:r>
      <w:r>
        <w:rPr>
          <w:rFonts w:hint="eastAsia" w:ascii="宋体" w:hAnsi="宋体" w:eastAsia="宋体" w:cs="宋体"/>
          <w:b/>
        </w:rPr>
        <w:t>规程</w:t>
      </w:r>
    </w:p>
    <w:p w14:paraId="605AF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/>
        <w:textAlignment w:val="auto"/>
      </w:pPr>
    </w:p>
    <w:p w14:paraId="286FB7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一、主办单位</w:t>
      </w:r>
    </w:p>
    <w:p w14:paraId="77EB2C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山东省老年人体育活动管理服务中心</w:t>
      </w:r>
    </w:p>
    <w:p w14:paraId="1AA932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山东省老年人体育协会</w:t>
      </w:r>
      <w:bookmarkStart w:id="0" w:name="_GoBack"/>
      <w:bookmarkEnd w:id="0"/>
    </w:p>
    <w:p w14:paraId="782266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二、承办单位</w:t>
      </w:r>
    </w:p>
    <w:p w14:paraId="11CEF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5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青岛市老年人体育协会</w:t>
      </w:r>
    </w:p>
    <w:p w14:paraId="03B55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5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青岛市足球运动协会</w:t>
      </w:r>
    </w:p>
    <w:p w14:paraId="0C1278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三、比赛时间、地点</w:t>
      </w:r>
    </w:p>
    <w:p w14:paraId="080430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时间：2025年</w:t>
      </w:r>
      <w:r>
        <w:rPr>
          <w:rFonts w:hint="eastAsia" w:ascii="仿宋" w:hAnsi="仿宋" w:eastAsia="仿宋" w:cs="仿宋"/>
          <w:lang w:eastAsia="zh-CN"/>
        </w:rPr>
        <w:t>4月23日</w:t>
      </w:r>
      <w:r>
        <w:rPr>
          <w:rFonts w:hint="eastAsia" w:ascii="仿宋" w:hAnsi="仿宋" w:eastAsia="仿宋" w:cs="仿宋"/>
          <w:lang w:val="en-US" w:eastAsia="zh-CN"/>
        </w:rPr>
        <w:t>-</w:t>
      </w:r>
      <w:r>
        <w:rPr>
          <w:rFonts w:hint="eastAsia" w:ascii="仿宋" w:hAnsi="仿宋" w:eastAsia="仿宋" w:cs="仿宋"/>
        </w:rPr>
        <w:t>27日</w:t>
      </w:r>
    </w:p>
    <w:p w14:paraId="5D85A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地点：青岛汇泉壹号足球场</w:t>
      </w:r>
    </w:p>
    <w:p w14:paraId="5C151D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四、竞赛组别</w:t>
      </w:r>
    </w:p>
    <w:p w14:paraId="7E89BD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男子组55+</w:t>
      </w:r>
    </w:p>
    <w:p w14:paraId="31195D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五、参加办法</w:t>
      </w:r>
    </w:p>
    <w:p w14:paraId="0F801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（一）每单位可报参赛代表队1队，承办单位可多报1队。</w:t>
      </w:r>
    </w:p>
    <w:p w14:paraId="57896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（二）每队限报领队1人，教练员1人，队医1人，运动员15</w:t>
      </w:r>
      <w:r>
        <w:rPr>
          <w:rFonts w:hint="eastAsia" w:ascii="仿宋" w:hAnsi="仿宋" w:eastAsia="仿宋" w:cs="仿宋"/>
          <w:lang w:eastAsia="zh-CN"/>
        </w:rPr>
        <w:t>—</w:t>
      </w:r>
      <w:r>
        <w:rPr>
          <w:rFonts w:hint="eastAsia" w:ascii="仿宋" w:hAnsi="仿宋" w:eastAsia="仿宋" w:cs="仿宋"/>
        </w:rPr>
        <w:t>18人，符合年龄规定的领队与教练可兼报运动员。</w:t>
      </w:r>
    </w:p>
    <w:p w14:paraId="3FCA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（三）年龄规定：男子55岁-70岁，具备适合参加本项目竞赛的身体条件和心理条件。</w:t>
      </w:r>
    </w:p>
    <w:p w14:paraId="2939A1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</w:rPr>
        <w:t>（四）</w:t>
      </w:r>
      <w: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</w:rPr>
        <w:t>参赛运动员须经常参加体育活动，以本人自愿、亲属支持为原则，须经县级以上医院检查适合此项</w:t>
      </w:r>
      <w:r>
        <w:rPr>
          <w:rFonts w:hint="eastAsia" w:ascii="仿宋" w:hAnsi="仿宋" w:eastAsia="仿宋"/>
          <w:lang w:eastAsia="zh-CN"/>
        </w:rPr>
        <w:t>运动</w:t>
      </w:r>
      <w:r>
        <w:rPr>
          <w:rFonts w:hint="eastAsia" w:ascii="仿宋" w:hAnsi="仿宋" w:eastAsia="仿宋"/>
        </w:rPr>
        <w:t>。</w:t>
      </w:r>
    </w:p>
    <w:p w14:paraId="2AF51D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（五）参加比赛人员应购买人身意外伤害保险，突发急性病身故保险、附加意外医疗等保险。</w:t>
      </w:r>
    </w:p>
    <w:p w14:paraId="40CAFA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（六）对在报名或参加比赛中违反资格规定者，一经查实，将取消参赛资格和获奖奖项。</w:t>
      </w:r>
    </w:p>
    <w:p w14:paraId="5E33A3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六、竞赛办法</w:t>
      </w:r>
    </w:p>
    <w:p w14:paraId="3E2D83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（一）比赛执行国际足联最新版本的《足球竞赛规则》《中国足球协会纪律准则》，并执行本规程相关要求和规定</w:t>
      </w:r>
      <w:r>
        <w:rPr>
          <w:rFonts w:hint="eastAsia" w:ascii="仿宋" w:hAnsi="仿宋" w:eastAsia="仿宋"/>
          <w:lang w:eastAsia="zh-CN"/>
        </w:rPr>
        <w:t>：</w:t>
      </w:r>
    </w:p>
    <w:p w14:paraId="75CA09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1、比赛采用九人制比赛规程，场地</w:t>
      </w:r>
      <w:r>
        <w:rPr>
          <w:rFonts w:hint="eastAsia" w:ascii="仿宋" w:hAnsi="仿宋" w:eastAsia="仿宋"/>
          <w:lang w:eastAsia="zh-CN"/>
        </w:rPr>
        <w:t>：</w:t>
      </w:r>
      <w:r>
        <w:rPr>
          <w:rFonts w:hint="eastAsia" w:ascii="仿宋" w:hAnsi="仿宋" w:eastAsia="仿宋"/>
        </w:rPr>
        <w:t>长60米，宽40米。比赛场地为人造草皮。</w:t>
      </w:r>
    </w:p>
    <w:p w14:paraId="4D62B2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2、</w:t>
      </w:r>
      <w:r>
        <w:rPr>
          <w:rFonts w:hint="eastAsia" w:ascii="仿宋" w:hAnsi="仿宋" w:eastAsia="仿宋" w:cs="仿宋"/>
        </w:rPr>
        <w:t>根据报名队数，决定赛制，具体以竞赛编排为准</w:t>
      </w:r>
      <w:r>
        <w:rPr>
          <w:rFonts w:hint="eastAsia" w:ascii="仿宋" w:hAnsi="仿宋" w:eastAsia="仿宋"/>
        </w:rPr>
        <w:t>。</w:t>
      </w:r>
    </w:p>
    <w:p w14:paraId="5B4FC0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3、每场比赛分上下半场各30分钟，中场休息10分钟。</w:t>
      </w:r>
    </w:p>
    <w:p w14:paraId="18E46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4、每场比赛可替换队员不能超过9人，被替换下场的运动员可以重新上场，比赛中换人次数为3次，中场换人不计。</w:t>
      </w:r>
    </w:p>
    <w:p w14:paraId="19C10E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5、比赛中不允许铲球，违者将被判罚犯规。</w:t>
      </w:r>
    </w:p>
    <w:p w14:paraId="41941F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（二）比赛服装和装备</w:t>
      </w:r>
    </w:p>
    <w:p w14:paraId="4702C7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1、每队必须准备两套深浅不同颜色的服装和足球袜，守门员的服装颜色应与运动员有明显区别，报名时要填写服装颜色。</w:t>
      </w:r>
    </w:p>
    <w:p w14:paraId="0A8466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2、运动员比赛服装必须有号码，号码不得出现0号，应与报名表号码相符，不符者不予参加比赛。</w:t>
      </w:r>
    </w:p>
    <w:p w14:paraId="137977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3、场上队长必须自备6厘米宽与上衣颜色有明显区别的袖标。</w:t>
      </w:r>
    </w:p>
    <w:p w14:paraId="73BCBD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4、</w:t>
      </w:r>
      <w:r>
        <w:rPr>
          <w:rFonts w:hint="eastAsia" w:ascii="仿宋" w:hAnsi="仿宋" w:eastAsia="仿宋" w:cs="仿宋"/>
        </w:rPr>
        <w:t>上场队员球衣号码必须与报名单相符，不得更改、无号、贴号、重复，球衣和短裤</w:t>
      </w:r>
      <w:r>
        <w:rPr>
          <w:rFonts w:hint="eastAsia" w:ascii="仿宋" w:hAnsi="仿宋" w:eastAsia="仿宋" w:cs="仿宋"/>
          <w:lang w:val="en-US" w:eastAsia="zh-CN"/>
        </w:rPr>
        <w:t>的</w:t>
      </w:r>
      <w:r>
        <w:rPr>
          <w:rFonts w:hint="eastAsia" w:ascii="仿宋" w:hAnsi="仿宋" w:eastAsia="仿宋" w:cs="仿宋"/>
        </w:rPr>
        <w:t>号码必须</w:t>
      </w:r>
      <w:r>
        <w:rPr>
          <w:rFonts w:hint="eastAsia" w:ascii="仿宋" w:hAnsi="仿宋" w:eastAsia="仿宋" w:cs="仿宋"/>
          <w:lang w:val="en-US" w:eastAsia="zh-CN"/>
        </w:rPr>
        <w:t>相同</w:t>
      </w:r>
      <w:r>
        <w:rPr>
          <w:rFonts w:hint="eastAsia" w:ascii="仿宋" w:hAnsi="仿宋" w:eastAsia="仿宋" w:cs="仿宋"/>
        </w:rPr>
        <w:t>一</w:t>
      </w:r>
      <w:r>
        <w:rPr>
          <w:rFonts w:hint="eastAsia" w:ascii="仿宋" w:hAnsi="仿宋" w:eastAsia="仿宋" w:cs="仿宋"/>
          <w:lang w:val="en-US" w:eastAsia="zh-CN"/>
        </w:rPr>
        <w:t>致</w:t>
      </w:r>
      <w:r>
        <w:rPr>
          <w:rFonts w:hint="eastAsia" w:ascii="仿宋" w:hAnsi="仿宋" w:eastAsia="仿宋" w:cs="仿宋"/>
        </w:rPr>
        <w:t>。比赛期间，客队必须至少提前1天与主队确认服装颜色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</w:rPr>
        <w:t>包括球袜颜色</w:t>
      </w:r>
      <w:r>
        <w:rPr>
          <w:rFonts w:hint="eastAsia" w:ascii="仿宋" w:hAnsi="仿宋" w:eastAsia="仿宋" w:cs="仿宋"/>
          <w:lang w:eastAsia="zh-CN"/>
        </w:rPr>
        <w:t>）</w:t>
      </w:r>
      <w:r>
        <w:rPr>
          <w:rFonts w:hint="eastAsia" w:ascii="仿宋" w:hAnsi="仿宋" w:eastAsia="仿宋" w:cs="仿宋"/>
        </w:rPr>
        <w:t>,如出现颜色一致，主队优先选择比赛服装，赛前联席会，提交两套比赛服装确认。</w:t>
      </w:r>
    </w:p>
    <w:p w14:paraId="6806313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5、运动员必须</w:t>
      </w:r>
      <w:r>
        <w:rPr>
          <w:rFonts w:hint="eastAsia" w:ascii="仿宋" w:hAnsi="仿宋" w:eastAsia="仿宋"/>
          <w:lang w:eastAsia="zh-CN"/>
        </w:rPr>
        <w:t>佩戴</w:t>
      </w:r>
      <w:r>
        <w:rPr>
          <w:rFonts w:hint="eastAsia" w:ascii="仿宋" w:hAnsi="仿宋" w:eastAsia="仿宋"/>
        </w:rPr>
        <w:t>护腿板，不得穿铁钉足球鞋</w:t>
      </w:r>
    </w:p>
    <w:p w14:paraId="36725C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6、各队自备队旗，赛前比赛双方交换队旗。</w:t>
      </w:r>
    </w:p>
    <w:p w14:paraId="709E5E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（三）比赛办法。</w:t>
      </w:r>
    </w:p>
    <w:p w14:paraId="1D84D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每队常规时间胜一场得3分，负一场为0分。常规时间内平一场双方进行点球决胜（胜2分负1分）。弃权取消全部比赛成绩。积分多者名次列前。</w:t>
      </w:r>
    </w:p>
    <w:p w14:paraId="6F4426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（四）根据报名参赛队数量、分布情况，鼓励更多地市组队参赛，赛事主办单位可邀请或安排有关符合参赛要求的代表队参加比赛，并经</w:t>
      </w:r>
      <w:r>
        <w:rPr>
          <w:rFonts w:hint="eastAsia" w:ascii="仿宋" w:hAnsi="仿宋" w:eastAsia="仿宋" w:cs="仿宋"/>
          <w:lang w:val="en-US" w:eastAsia="zh-CN"/>
        </w:rPr>
        <w:t>相关</w:t>
      </w:r>
      <w:r>
        <w:rPr>
          <w:rFonts w:hint="eastAsia" w:ascii="仿宋" w:hAnsi="仿宋" w:eastAsia="仿宋" w:cs="仿宋"/>
        </w:rPr>
        <w:t>老年体协</w:t>
      </w:r>
      <w:r>
        <w:rPr>
          <w:rFonts w:hint="eastAsia" w:ascii="仿宋" w:hAnsi="仿宋" w:eastAsia="仿宋" w:cs="仿宋"/>
          <w:lang w:val="en-US" w:eastAsia="zh-CN"/>
        </w:rPr>
        <w:t>机构</w:t>
      </w:r>
      <w:r>
        <w:rPr>
          <w:rFonts w:hint="eastAsia" w:ascii="仿宋" w:hAnsi="仿宋" w:eastAsia="仿宋" w:cs="仿宋"/>
        </w:rPr>
        <w:t>认可。</w:t>
      </w:r>
    </w:p>
    <w:p w14:paraId="346641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仿宋"/>
        </w:rPr>
        <w:t>（五）比赛采用省老年人体育协会指定“世达STAR牌”足球。</w:t>
      </w:r>
    </w:p>
    <w:p w14:paraId="269E44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七、仲裁委员会和裁判员</w:t>
      </w:r>
    </w:p>
    <w:p w14:paraId="0DAB4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宋体" w:hAnsi="宋体" w:cs="宋体"/>
          <w:bCs/>
        </w:rPr>
      </w:pPr>
      <w:r>
        <w:rPr>
          <w:rFonts w:hint="eastAsia" w:ascii="仿宋" w:hAnsi="仿宋" w:eastAsia="仿宋" w:cs="仿宋"/>
        </w:rPr>
        <w:t>（一）大会设仲裁委员会，组成人员由主办单位选派。</w:t>
      </w:r>
    </w:p>
    <w:p w14:paraId="29C8FB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（二）裁判长、副裁判长和部分裁判员由主办单位选派，裁判员不足部分由承办单位选聘。</w:t>
      </w:r>
    </w:p>
    <w:p w14:paraId="266311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八、录取与奖励</w:t>
      </w:r>
    </w:p>
    <w:p w14:paraId="3D3AD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（一）比赛根据比赛名次颁发奖杯，按照40%优胜、60%优秀比例颁发奖匾、奖牌。</w:t>
      </w:r>
    </w:p>
    <w:p w14:paraId="54198A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黑体"/>
          <w:b/>
        </w:rPr>
      </w:pPr>
      <w:r>
        <w:rPr>
          <w:rFonts w:hint="eastAsia" w:ascii="仿宋" w:hAnsi="仿宋" w:eastAsia="仿宋" w:cs="仿宋"/>
        </w:rPr>
        <w:t>（二）设体育道德风尚奖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颁发给贯彻大会宗旨、遵守大会规定、在交流活动中展示出良好道德风尚的代表队。</w:t>
      </w:r>
      <w:r>
        <w:rPr>
          <w:rFonts w:hint="eastAsia" w:ascii="仿宋" w:hAnsi="仿宋" w:eastAsia="仿宋" w:cs="黑体"/>
        </w:rPr>
        <w:t xml:space="preserve">   </w:t>
      </w:r>
      <w:r>
        <w:rPr>
          <w:rFonts w:hint="eastAsia" w:ascii="仿宋" w:hAnsi="仿宋" w:eastAsia="仿宋" w:cs="黑体"/>
          <w:b/>
        </w:rPr>
        <w:t xml:space="preserve"> </w:t>
      </w:r>
    </w:p>
    <w:p w14:paraId="7D3F1F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九、经费</w:t>
      </w:r>
    </w:p>
    <w:p w14:paraId="6FDBD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（一）各代表队差旅费自理，食宿费每人每天交260元，不足部分由大会承担。</w:t>
      </w:r>
    </w:p>
    <w:p w14:paraId="74357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（二）提前报到、推迟离会或超编人员所发生的费用自理。</w:t>
      </w:r>
    </w:p>
    <w:p w14:paraId="0CC530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ascii="仿宋" w:hAnsi="仿宋" w:eastAsia="仿宋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十、报名与报到</w:t>
      </w:r>
    </w:p>
    <w:p w14:paraId="7951992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（一）报名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</w:rPr>
        <w:t>请各单位于2025年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15</w:t>
      </w:r>
      <w:r>
        <w:rPr>
          <w:rFonts w:hint="eastAsia" w:ascii="仿宋" w:hAnsi="仿宋" w:eastAsia="仿宋" w:cs="仿宋"/>
        </w:rPr>
        <w:t>日前将加盖公章的报名表发电子邮件至主办单位和承办单位。</w:t>
      </w:r>
    </w:p>
    <w:p w14:paraId="03566B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省老年人体育活动管理服务中心</w:t>
      </w:r>
    </w:p>
    <w:p w14:paraId="62586F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杜常帅</w:t>
      </w:r>
    </w:p>
    <w:p w14:paraId="17113D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话：0531-61379221</w:t>
      </w:r>
    </w:p>
    <w:p w14:paraId="18592C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箱：sdlntxywk@163.com</w:t>
      </w:r>
    </w:p>
    <w:p w14:paraId="226F04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" w:eastAsia="zh-CN" w:bidi="ar-SA"/>
        </w:rPr>
        <w:t>青岛市老年人体育协会</w:t>
      </w:r>
    </w:p>
    <w:p w14:paraId="0E9C7E4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联系人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</w:rPr>
        <w:t>李颂</w:t>
      </w:r>
    </w:p>
    <w:p w14:paraId="07DCD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电  话：0532-57770261   </w:t>
      </w:r>
    </w:p>
    <w:p w14:paraId="6FC39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邮  箱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</w:rPr>
        <w:t>qdlntx@163.com</w:t>
      </w:r>
    </w:p>
    <w:p w14:paraId="3D961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（二）报到</w:t>
      </w:r>
    </w:p>
    <w:p w14:paraId="4085F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1、请各代表队于</w:t>
      </w:r>
      <w:r>
        <w:rPr>
          <w:rFonts w:hint="eastAsia" w:ascii="仿宋" w:hAnsi="仿宋" w:eastAsia="仿宋" w:cs="仿宋"/>
          <w:lang w:val="en"/>
        </w:rPr>
        <w:t>4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"/>
        </w:rPr>
        <w:t>23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eastAsia="zh-CN"/>
        </w:rPr>
        <w:t>17:</w:t>
      </w:r>
      <w:r>
        <w:rPr>
          <w:rFonts w:hint="eastAsia" w:ascii="仿宋" w:hAnsi="仿宋" w:eastAsia="仿宋" w:cs="仿宋"/>
        </w:rPr>
        <w:t>00前到济南铁路局青岛疗养院（青岛市市南区太平角二路3号）报到，晚19:30召开领队教练员联席会议。</w:t>
      </w:r>
    </w:p>
    <w:p w14:paraId="1DADD1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2、报到时须向大会组委会提供第二代身份证原件、县级以上健康证明、保单原件、队员本人和直系亲属签名的《自愿参加责任书》</w:t>
      </w:r>
      <w:r>
        <w:rPr>
          <w:rFonts w:hint="eastAsia" w:ascii="仿宋" w:hAnsi="仿宋" w:eastAsia="仿宋" w:cs="仿宋"/>
          <w:lang w:eastAsia="zh-CN"/>
        </w:rPr>
        <w:t>，由大会组委会进</w:t>
      </w:r>
      <w:r>
        <w:rPr>
          <w:rFonts w:hint="eastAsia" w:ascii="仿宋" w:hAnsi="仿宋" w:eastAsia="仿宋" w:cs="仿宋"/>
        </w:rPr>
        <w:t>行审核。未能提供上述材料者，不允许参加比赛，如在比赛中出现意外情况，组委会不承担任何责任。 </w:t>
      </w:r>
    </w:p>
    <w:p w14:paraId="167951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十</w:t>
      </w:r>
      <w:r>
        <w:rPr>
          <w:rFonts w:hint="eastAsia" w:ascii="黑体" w:hAnsi="黑体" w:eastAsia="黑体" w:cs="黑体"/>
          <w:b w:val="0"/>
          <w:bCs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</w:rPr>
        <w:t>、大会在场地和驻地配备医生。</w:t>
      </w:r>
    </w:p>
    <w:p w14:paraId="4D71E4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十二、</w:t>
      </w:r>
      <w:r>
        <w:rPr>
          <w:rFonts w:hint="eastAsia" w:ascii="黑体" w:hAnsi="黑体" w:eastAsia="黑体" w:cs="黑体"/>
          <w:b w:val="0"/>
          <w:bCs/>
        </w:rPr>
        <w:t>未尽事宜</w:t>
      </w:r>
      <w:r>
        <w:rPr>
          <w:rFonts w:hint="eastAsia" w:ascii="黑体" w:hAnsi="黑体" w:eastAsia="黑体" w:cs="黑体"/>
          <w:b w:val="0"/>
          <w:bCs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</w:rPr>
        <w:t>另行通知。</w:t>
      </w:r>
    </w:p>
    <w:p w14:paraId="3CB7D6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E00E6"/>
    <w:rsid w:val="293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_GBK" w:hAnsi="方正小标宋_GBK" w:eastAsia="方正小标宋_GBK" w:cs="方正小标宋_GBK"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character" w:customStyle="1" w:styleId="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2025-04-14T03:04:00Z</dcterms:created>
  <dc:creator> </dc:creator>
  <cp:lastModifiedBy> </cp:lastModifiedBy>
  <dcterms:modified xsi:type="dcterms:W3CDTF">2025-04-14T03:04:55Z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2469514016704D059568A4505A78B799_11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