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3C9A5"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74DE372E">
      <w:pPr>
        <w:spacing w:line="600" w:lineRule="exact"/>
        <w:jc w:val="center"/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  <w:lang w:eastAsia="zh-CN"/>
        </w:rPr>
        <w:t>“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  <w:lang w:val="en-US" w:eastAsia="zh-CN"/>
        </w:rPr>
        <w:t>好运山东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  <w:lang w:eastAsia="zh-CN"/>
        </w:rPr>
        <w:t>”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  <w:t>2025年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  <w:lang w:val="en-US" w:eastAsia="zh-CN"/>
        </w:rPr>
        <w:t>山东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  <w:t>省老年人</w:t>
      </w:r>
    </w:p>
    <w:p w14:paraId="33F907B5">
      <w:pPr>
        <w:spacing w:line="600" w:lineRule="exact"/>
        <w:ind w:firstLine="458" w:firstLineChars="10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  <w:t>乒乓球比赛报名表</w:t>
      </w:r>
    </w:p>
    <w:bookmarkEnd w:id="0"/>
    <w:p w14:paraId="27B4E055">
      <w:pPr>
        <w:spacing w:line="480" w:lineRule="exact"/>
        <w:rPr>
          <w:rFonts w:ascii="宋体" w:hAnsi="宋体"/>
          <w:sz w:val="28"/>
          <w:szCs w:val="28"/>
        </w:rPr>
      </w:pPr>
    </w:p>
    <w:p w14:paraId="4F3FC7F7"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代表队名称：           联系人：      电  话：</w:t>
      </w:r>
    </w:p>
    <w:tbl>
      <w:tblPr>
        <w:tblStyle w:val="2"/>
        <w:tblW w:w="9257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98"/>
        <w:gridCol w:w="1286"/>
        <w:gridCol w:w="923"/>
        <w:gridCol w:w="982"/>
        <w:gridCol w:w="2254"/>
        <w:gridCol w:w="1058"/>
        <w:gridCol w:w="880"/>
      </w:tblGrid>
      <w:tr w14:paraId="598D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34F2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EDE28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0F8F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115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A4C3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11CE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FF7A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参加项目</w:t>
            </w:r>
          </w:p>
        </w:tc>
      </w:tr>
      <w:tr w14:paraId="74AB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9888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5072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C62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76C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868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E894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882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团体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50AE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单打</w:t>
            </w:r>
          </w:p>
        </w:tc>
      </w:tr>
      <w:tr w14:paraId="4952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FF1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833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领队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FF2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A448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34A9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2B41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965E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816E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071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4551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FEF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教练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247C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1D2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59A5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5EB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8345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F518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C98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3274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44D0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BC7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97A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E881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260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01BF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7415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E6C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05B0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9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34BF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</w:t>
            </w:r>
          </w:p>
          <w:p w14:paraId="479710B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队</w:t>
            </w:r>
          </w:p>
          <w:p w14:paraId="0BAEF9E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6E4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25D5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07B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754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E3B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0609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E5D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3EA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876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141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96F3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1A05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C6F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734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345D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4A4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7A9A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3C6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515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E0AD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020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23E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4268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5D1A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147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136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7CB6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453C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B020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7A4B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264F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F58E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AD2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AE9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3B5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4E37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F148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4DBD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5E58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1E4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D46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1DA9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65C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246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9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428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</w:t>
            </w:r>
          </w:p>
          <w:p w14:paraId="57C5F5A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队</w:t>
            </w:r>
          </w:p>
          <w:p w14:paraId="5B876C4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E50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680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154C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2E5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A4A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FF7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B06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068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830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D42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2C7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163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A210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1790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8A1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FEE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5EE8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ECF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30F0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14C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366A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46BB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FEC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0737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4B7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7561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079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C7C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403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634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BEDF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4F1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57F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F48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F836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9710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52A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37CD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9B5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C66B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183C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BF3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5A28E59B">
      <w:pPr>
        <w:spacing w:line="48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说明：</w:t>
      </w:r>
    </w:p>
    <w:p w14:paraId="74E79B99">
      <w:pPr>
        <w:spacing w:line="48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队员填写顺序要按水平高低由高到低填写，以便安排单打分组。</w:t>
      </w:r>
    </w:p>
    <w:p w14:paraId="365C6236">
      <w:pPr>
        <w:spacing w:line="48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2、在参赛项目栏打“√”。</w:t>
      </w:r>
    </w:p>
    <w:p w14:paraId="395EB5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4043A"/>
    <w:rsid w:val="3604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2025-04-14T02:57:00Z</dcterms:created>
  <dc:creator> </dc:creator>
  <cp:lastModifiedBy> </cp:lastModifiedBy>
  <dcterms:modified xsi:type="dcterms:W3CDTF">2025-04-14T02:58:19Z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A8FC08C118CB44EEB08CB900F0C480B5_11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