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eastAsia="zh-CN"/>
        </w:rPr>
        <w:t>山东省老年人乒乓球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eastAsia="zh-CN"/>
        </w:rPr>
        <w:t>比赛报名表</w:t>
      </w:r>
    </w:p>
    <w:bookmarkEnd w:id="0"/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宋体" w:hAnsi="宋体"/>
          <w:color w:val="auto"/>
          <w:sz w:val="28"/>
          <w:szCs w:val="28"/>
        </w:rPr>
        <w:t xml:space="preserve">代表队名称：           联系人：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电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话</w:t>
      </w:r>
      <w:r>
        <w:rPr>
          <w:rFonts w:ascii="宋体" w:hAnsi="宋体"/>
          <w:color w:val="auto"/>
          <w:sz w:val="28"/>
          <w:szCs w:val="28"/>
        </w:rPr>
        <w:t>：</w:t>
      </w:r>
    </w:p>
    <w:tbl>
      <w:tblPr>
        <w:tblStyle w:val="2"/>
        <w:tblW w:w="9257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998"/>
        <w:gridCol w:w="1286"/>
        <w:gridCol w:w="923"/>
        <w:gridCol w:w="982"/>
        <w:gridCol w:w="2254"/>
        <w:gridCol w:w="1058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身份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民族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参加项目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2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团体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领队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教练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9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男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员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99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女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员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说明：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员填写顺序要按水平高低由高到低填写，以便安排单打分组。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2、在参赛项目栏打“√”。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440C073F"/>
    <w:rsid w:val="440C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2023-03-31T02:52:00Z</dcterms:created>
  <dc:creator> </dc:creator>
  <cp:lastModifiedBy> </cp:lastModifiedBy>
  <dcterms:modified xsi:type="dcterms:W3CDTF">2023-03-31T03:00:43Z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2D4490EE3AAE48AB86353BDAB0106790</vt:lpwstr>
  </property>
</Properties>
</file>